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9719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="009719B1">
              <w:rPr>
                <w:b/>
                <w:sz w:val="24"/>
                <w:szCs w:val="24"/>
              </w:rPr>
              <w:t>110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615AC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Nº</w:t>
            </w:r>
            <w:r w:rsidRPr="00615ACD">
              <w:rPr>
                <w:spacing w:val="-2"/>
                <w:sz w:val="24"/>
                <w:szCs w:val="24"/>
              </w:rPr>
              <w:t xml:space="preserve"> </w:t>
            </w:r>
            <w:r w:rsidR="00615ACD" w:rsidRPr="00615ACD">
              <w:rPr>
                <w:spacing w:val="-2"/>
                <w:sz w:val="24"/>
                <w:szCs w:val="24"/>
              </w:rPr>
              <w:t>2706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615ACD" w:rsidRDefault="008D3CE0" w:rsidP="00615ACD">
            <w:pPr>
              <w:pStyle w:val="TableParagraph"/>
              <w:rPr>
                <w:sz w:val="24"/>
                <w:szCs w:val="24"/>
              </w:rPr>
            </w:pPr>
            <w:r w:rsidRPr="00615ACD">
              <w:rPr>
                <w:sz w:val="24"/>
                <w:szCs w:val="24"/>
              </w:rPr>
              <w:t>N°</w:t>
            </w:r>
            <w:r w:rsidR="00CC0714" w:rsidRPr="00615ACD">
              <w:rPr>
                <w:sz w:val="24"/>
                <w:szCs w:val="24"/>
              </w:rPr>
              <w:t xml:space="preserve"> </w:t>
            </w:r>
            <w:r w:rsidR="00615ACD" w:rsidRPr="00615ACD">
              <w:rPr>
                <w:sz w:val="24"/>
                <w:szCs w:val="24"/>
              </w:rPr>
              <w:t>144</w:t>
            </w:r>
            <w:r w:rsidRPr="00615ACD">
              <w:rPr>
                <w:sz w:val="24"/>
                <w:szCs w:val="24"/>
              </w:rPr>
              <w:t>/2</w:t>
            </w:r>
            <w:r w:rsidR="009F48F6" w:rsidRPr="00615ACD">
              <w:rPr>
                <w:sz w:val="24"/>
                <w:szCs w:val="24"/>
              </w:rPr>
              <w:t>2</w:t>
            </w:r>
            <w:r w:rsidRPr="00615ACD">
              <w:rPr>
                <w:sz w:val="24"/>
                <w:szCs w:val="24"/>
              </w:rPr>
              <w:t xml:space="preserve"> –</w:t>
            </w:r>
            <w:r w:rsidRPr="00615ACD">
              <w:rPr>
                <w:spacing w:val="-1"/>
                <w:sz w:val="24"/>
                <w:szCs w:val="24"/>
              </w:rPr>
              <w:t xml:space="preserve"> </w:t>
            </w:r>
            <w:r w:rsidR="00B52A03" w:rsidRPr="00615ACD">
              <w:rPr>
                <w:sz w:val="24"/>
                <w:szCs w:val="24"/>
              </w:rPr>
              <w:t>SM</w:t>
            </w:r>
            <w:r w:rsidR="00615ACD" w:rsidRPr="00615ACD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F2495B" w:rsidRDefault="008D3CE0" w:rsidP="008D3CE0">
      <w:pPr>
        <w:pStyle w:val="Ttulo1"/>
        <w:spacing w:before="90"/>
        <w:ind w:left="4599" w:right="4614"/>
        <w:jc w:val="center"/>
      </w:pPr>
      <w:r w:rsidRPr="00F2495B">
        <w:t>ATA</w:t>
      </w:r>
    </w:p>
    <w:p w:rsidR="008D3CE0" w:rsidRPr="00F2495B" w:rsidRDefault="008D3CE0" w:rsidP="008D3CE0">
      <w:pPr>
        <w:pStyle w:val="Corpodetexto"/>
        <w:spacing w:before="11"/>
        <w:rPr>
          <w:b/>
        </w:rPr>
      </w:pPr>
    </w:p>
    <w:p w:rsidR="00826BD1" w:rsidRPr="00F2495B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F2495B">
        <w:rPr>
          <w:sz w:val="24"/>
          <w:szCs w:val="24"/>
        </w:rPr>
        <w:t>Ao</w:t>
      </w:r>
      <w:r w:rsidR="00810CAA" w:rsidRPr="00F2495B">
        <w:rPr>
          <w:sz w:val="24"/>
          <w:szCs w:val="24"/>
        </w:rPr>
        <w:t>s</w:t>
      </w:r>
      <w:r w:rsidRPr="00F2495B">
        <w:rPr>
          <w:sz w:val="24"/>
          <w:szCs w:val="24"/>
        </w:rPr>
        <w:t xml:space="preserve"> </w:t>
      </w:r>
      <w:r w:rsidR="009719B1" w:rsidRPr="00F2495B">
        <w:rPr>
          <w:sz w:val="24"/>
          <w:szCs w:val="24"/>
        </w:rPr>
        <w:t>0</w:t>
      </w:r>
      <w:r w:rsidR="00DB2D85" w:rsidRPr="00F2495B">
        <w:rPr>
          <w:sz w:val="24"/>
          <w:szCs w:val="24"/>
        </w:rPr>
        <w:t>5</w:t>
      </w:r>
      <w:r w:rsidR="00482C03" w:rsidRPr="00F2495B">
        <w:rPr>
          <w:sz w:val="24"/>
          <w:szCs w:val="24"/>
        </w:rPr>
        <w:t xml:space="preserve"> </w:t>
      </w:r>
      <w:r w:rsidRPr="00F2495B">
        <w:rPr>
          <w:sz w:val="24"/>
          <w:szCs w:val="24"/>
        </w:rPr>
        <w:t>dia</w:t>
      </w:r>
      <w:r w:rsidR="00810CAA" w:rsidRPr="00F2495B">
        <w:rPr>
          <w:sz w:val="24"/>
          <w:szCs w:val="24"/>
        </w:rPr>
        <w:t>s</w:t>
      </w:r>
      <w:r w:rsidRPr="00F2495B">
        <w:rPr>
          <w:sz w:val="24"/>
          <w:szCs w:val="24"/>
        </w:rPr>
        <w:t xml:space="preserve"> do mês de </w:t>
      </w:r>
      <w:r w:rsidR="009719B1" w:rsidRPr="00F2495B">
        <w:rPr>
          <w:sz w:val="24"/>
          <w:szCs w:val="24"/>
        </w:rPr>
        <w:t>janeiro</w:t>
      </w:r>
      <w:r w:rsidRPr="00F2495B">
        <w:rPr>
          <w:sz w:val="24"/>
          <w:szCs w:val="24"/>
        </w:rPr>
        <w:t xml:space="preserve"> do ano de dois mil e vinte e </w:t>
      </w:r>
      <w:r w:rsidR="009719B1" w:rsidRPr="00F2495B">
        <w:rPr>
          <w:sz w:val="24"/>
          <w:szCs w:val="24"/>
        </w:rPr>
        <w:t>tres</w:t>
      </w:r>
      <w:r w:rsidRPr="00F2495B">
        <w:rPr>
          <w:sz w:val="24"/>
          <w:szCs w:val="24"/>
        </w:rPr>
        <w:t>, na Prefeitura Municipal de Bom</w:t>
      </w:r>
      <w:r w:rsidRPr="00F2495B">
        <w:rPr>
          <w:spacing w:val="1"/>
          <w:sz w:val="24"/>
          <w:szCs w:val="24"/>
        </w:rPr>
        <w:t xml:space="preserve"> </w:t>
      </w:r>
      <w:r w:rsidRPr="00F2495B">
        <w:rPr>
          <w:sz w:val="24"/>
          <w:szCs w:val="24"/>
        </w:rPr>
        <w:t xml:space="preserve">Jardim, às nove horas e trinta minutos, reuniu-se </w:t>
      </w:r>
      <w:r w:rsidR="009719B1" w:rsidRPr="00F2495B">
        <w:rPr>
          <w:sz w:val="24"/>
          <w:szCs w:val="24"/>
        </w:rPr>
        <w:t>o</w:t>
      </w:r>
      <w:r w:rsidRPr="00F2495B">
        <w:rPr>
          <w:sz w:val="24"/>
          <w:szCs w:val="24"/>
        </w:rPr>
        <w:t xml:space="preserve"> Pregoeir</w:t>
      </w:r>
      <w:r w:rsidR="009719B1" w:rsidRPr="00F2495B">
        <w:rPr>
          <w:sz w:val="24"/>
          <w:szCs w:val="24"/>
        </w:rPr>
        <w:t>o em exercicio</w:t>
      </w:r>
      <w:r w:rsidRPr="00F2495B">
        <w:rPr>
          <w:sz w:val="24"/>
          <w:szCs w:val="24"/>
        </w:rPr>
        <w:t xml:space="preserve">: </w:t>
      </w:r>
      <w:r w:rsidR="009719B1" w:rsidRPr="00F2495B">
        <w:rPr>
          <w:sz w:val="24"/>
          <w:szCs w:val="24"/>
        </w:rPr>
        <w:t>Carlos Augusto Sardinha Nunes</w:t>
      </w:r>
      <w:r w:rsidR="000E763A" w:rsidRPr="00F2495B">
        <w:rPr>
          <w:sz w:val="24"/>
          <w:szCs w:val="24"/>
        </w:rPr>
        <w:t xml:space="preserve"> – Mat.</w:t>
      </w:r>
      <w:r w:rsidR="000E763A" w:rsidRPr="00F2495B">
        <w:rPr>
          <w:spacing w:val="1"/>
          <w:sz w:val="24"/>
          <w:szCs w:val="24"/>
        </w:rPr>
        <w:t xml:space="preserve"> </w:t>
      </w:r>
      <w:r w:rsidR="009719B1" w:rsidRPr="00F2495B">
        <w:rPr>
          <w:sz w:val="24"/>
          <w:szCs w:val="24"/>
        </w:rPr>
        <w:t>41</w:t>
      </w:r>
      <w:r w:rsidR="000E763A" w:rsidRPr="00F2495B">
        <w:rPr>
          <w:sz w:val="24"/>
          <w:szCs w:val="24"/>
        </w:rPr>
        <w:t>/</w:t>
      </w:r>
      <w:r w:rsidR="009719B1" w:rsidRPr="00F2495B">
        <w:rPr>
          <w:sz w:val="24"/>
          <w:szCs w:val="24"/>
        </w:rPr>
        <w:t>6933</w:t>
      </w:r>
      <w:r w:rsidR="000E763A" w:rsidRPr="00F2495B">
        <w:rPr>
          <w:sz w:val="24"/>
          <w:szCs w:val="24"/>
        </w:rPr>
        <w:t xml:space="preserve"> – SMA, </w:t>
      </w:r>
      <w:r w:rsidR="009719B1" w:rsidRPr="00F2495B">
        <w:rPr>
          <w:sz w:val="24"/>
          <w:szCs w:val="24"/>
        </w:rPr>
        <w:t>Gustavo Emerich</w:t>
      </w:r>
      <w:r w:rsidR="0086625A" w:rsidRPr="00F2495B">
        <w:rPr>
          <w:sz w:val="24"/>
          <w:szCs w:val="24"/>
        </w:rPr>
        <w:t xml:space="preserve"> – Mat. </w:t>
      </w:r>
      <w:r w:rsidR="009719B1" w:rsidRPr="00F2495B">
        <w:rPr>
          <w:sz w:val="24"/>
          <w:szCs w:val="24"/>
        </w:rPr>
        <w:t>41</w:t>
      </w:r>
      <w:r w:rsidR="0086625A" w:rsidRPr="00F2495B">
        <w:rPr>
          <w:sz w:val="24"/>
          <w:szCs w:val="24"/>
        </w:rPr>
        <w:t>/</w:t>
      </w:r>
      <w:r w:rsidR="009719B1" w:rsidRPr="00F2495B">
        <w:rPr>
          <w:sz w:val="24"/>
          <w:szCs w:val="24"/>
        </w:rPr>
        <w:t>7192</w:t>
      </w:r>
      <w:r w:rsidR="0086625A" w:rsidRPr="00F2495B">
        <w:rPr>
          <w:sz w:val="24"/>
          <w:szCs w:val="24"/>
        </w:rPr>
        <w:t xml:space="preserve"> – SM</w:t>
      </w:r>
      <w:r w:rsidR="009719B1" w:rsidRPr="00F2495B">
        <w:rPr>
          <w:sz w:val="24"/>
          <w:szCs w:val="24"/>
        </w:rPr>
        <w:t>A</w:t>
      </w:r>
      <w:r w:rsidR="0086625A" w:rsidRPr="00F2495B">
        <w:rPr>
          <w:sz w:val="24"/>
          <w:szCs w:val="24"/>
        </w:rPr>
        <w:t xml:space="preserve">, </w:t>
      </w:r>
      <w:r w:rsidR="009719B1" w:rsidRPr="00F2495B">
        <w:rPr>
          <w:sz w:val="24"/>
          <w:szCs w:val="24"/>
        </w:rPr>
        <w:t>Marilia Monnerat da Rosa Barroso</w:t>
      </w:r>
      <w:proofErr w:type="gramStart"/>
      <w:r w:rsidR="009719B1" w:rsidRPr="00F2495B">
        <w:rPr>
          <w:sz w:val="24"/>
          <w:szCs w:val="24"/>
        </w:rPr>
        <w:t xml:space="preserve"> </w:t>
      </w:r>
      <w:r w:rsidR="0086625A" w:rsidRPr="00F2495B">
        <w:rPr>
          <w:sz w:val="24"/>
          <w:szCs w:val="24"/>
        </w:rPr>
        <w:t xml:space="preserve"> </w:t>
      </w:r>
      <w:proofErr w:type="gramEnd"/>
      <w:r w:rsidR="0086625A" w:rsidRPr="00F2495B">
        <w:rPr>
          <w:sz w:val="24"/>
          <w:szCs w:val="24"/>
        </w:rPr>
        <w:t>– Mat. 10/</w:t>
      </w:r>
      <w:r w:rsidR="009719B1" w:rsidRPr="00F2495B">
        <w:rPr>
          <w:sz w:val="24"/>
          <w:szCs w:val="24"/>
        </w:rPr>
        <w:t>3560 – GP</w:t>
      </w:r>
      <w:r w:rsidR="0086625A" w:rsidRPr="00F2495B">
        <w:rPr>
          <w:sz w:val="24"/>
          <w:szCs w:val="24"/>
        </w:rPr>
        <w:t xml:space="preserve"> e </w:t>
      </w:r>
      <w:r w:rsidR="002E43BF" w:rsidRPr="00F2495B">
        <w:rPr>
          <w:color w:val="000000"/>
          <w:sz w:val="24"/>
          <w:szCs w:val="24"/>
        </w:rPr>
        <w:t>Sandro Ricardo</w:t>
      </w:r>
      <w:r w:rsidR="009719B1" w:rsidRPr="00F2495B">
        <w:rPr>
          <w:color w:val="000000"/>
          <w:sz w:val="24"/>
          <w:szCs w:val="24"/>
        </w:rPr>
        <w:t xml:space="preserve"> Barboza Andrade do Amaral</w:t>
      </w:r>
      <w:r w:rsidR="0086625A" w:rsidRPr="00F2495B">
        <w:rPr>
          <w:color w:val="000000"/>
          <w:sz w:val="24"/>
          <w:szCs w:val="24"/>
        </w:rPr>
        <w:t xml:space="preserve"> – Mat. 1</w:t>
      </w:r>
      <w:r w:rsidR="009719B1" w:rsidRPr="00F2495B">
        <w:rPr>
          <w:color w:val="000000"/>
          <w:sz w:val="24"/>
          <w:szCs w:val="24"/>
        </w:rPr>
        <w:t>0</w:t>
      </w:r>
      <w:r w:rsidR="0086625A" w:rsidRPr="00F2495B">
        <w:rPr>
          <w:color w:val="000000"/>
          <w:sz w:val="24"/>
          <w:szCs w:val="24"/>
        </w:rPr>
        <w:t>/</w:t>
      </w:r>
      <w:r w:rsidR="009719B1" w:rsidRPr="00F2495B">
        <w:rPr>
          <w:color w:val="000000"/>
          <w:sz w:val="24"/>
          <w:szCs w:val="24"/>
        </w:rPr>
        <w:t>2432</w:t>
      </w:r>
      <w:r w:rsidR="0086625A" w:rsidRPr="00F2495B">
        <w:rPr>
          <w:color w:val="000000"/>
          <w:sz w:val="24"/>
          <w:szCs w:val="24"/>
        </w:rPr>
        <w:t xml:space="preserve"> –</w:t>
      </w:r>
      <w:r w:rsidR="009719B1" w:rsidRPr="00F2495B">
        <w:rPr>
          <w:color w:val="000000"/>
          <w:sz w:val="24"/>
          <w:szCs w:val="24"/>
        </w:rPr>
        <w:t>CI</w:t>
      </w:r>
      <w:r w:rsidR="0086625A" w:rsidRPr="00F2495B">
        <w:rPr>
          <w:color w:val="000000"/>
          <w:sz w:val="24"/>
          <w:szCs w:val="24"/>
        </w:rPr>
        <w:t>,</w:t>
      </w:r>
      <w:r w:rsidR="0086625A" w:rsidRPr="00F2495B">
        <w:rPr>
          <w:sz w:val="24"/>
          <w:szCs w:val="24"/>
        </w:rPr>
        <w:t xml:space="preserve"> </w:t>
      </w:r>
      <w:r w:rsidR="00BB35DA" w:rsidRPr="00F2495B">
        <w:rPr>
          <w:sz w:val="24"/>
          <w:szCs w:val="24"/>
        </w:rPr>
        <w:t>bem como a presença do Sr</w:t>
      </w:r>
      <w:r w:rsidR="000800AF" w:rsidRPr="00F2495B">
        <w:rPr>
          <w:sz w:val="24"/>
          <w:szCs w:val="24"/>
        </w:rPr>
        <w:t>a</w:t>
      </w:r>
      <w:r w:rsidR="00BB35DA" w:rsidRPr="00F2495B">
        <w:rPr>
          <w:sz w:val="24"/>
          <w:szCs w:val="24"/>
        </w:rPr>
        <w:t xml:space="preserve">. </w:t>
      </w:r>
      <w:r w:rsidR="002E43BF" w:rsidRPr="00F2495B">
        <w:rPr>
          <w:sz w:val="24"/>
          <w:szCs w:val="24"/>
        </w:rPr>
        <w:t>Rosilane Tavares Pinheiro</w:t>
      </w:r>
      <w:r w:rsidR="00BB35DA" w:rsidRPr="00F2495B">
        <w:rPr>
          <w:sz w:val="24"/>
          <w:szCs w:val="24"/>
        </w:rPr>
        <w:t xml:space="preserve">, representante da </w:t>
      </w:r>
      <w:r w:rsidR="00826BD1" w:rsidRPr="00F2495B">
        <w:rPr>
          <w:sz w:val="24"/>
          <w:szCs w:val="24"/>
        </w:rPr>
        <w:t xml:space="preserve">Secretaria Municipal de </w:t>
      </w:r>
      <w:r w:rsidR="000800AF" w:rsidRPr="00F2495B">
        <w:rPr>
          <w:sz w:val="24"/>
          <w:szCs w:val="24"/>
        </w:rPr>
        <w:t>Saude, Sr. Christiano de Paula, representante da Secretaria Municipal de Saude</w:t>
      </w:r>
      <w:r w:rsidR="008C0A0B" w:rsidRPr="00F2495B">
        <w:rPr>
          <w:sz w:val="24"/>
          <w:szCs w:val="24"/>
        </w:rPr>
        <w:t>,</w:t>
      </w:r>
      <w:r w:rsidR="000800AF" w:rsidRPr="00F2495B">
        <w:rPr>
          <w:sz w:val="24"/>
          <w:szCs w:val="24"/>
        </w:rPr>
        <w:t xml:space="preserve"> Sra. Maria Valeria de Faria Lannes</w:t>
      </w:r>
      <w:r w:rsidR="002E43BF" w:rsidRPr="00F2495B">
        <w:rPr>
          <w:sz w:val="24"/>
          <w:szCs w:val="24"/>
        </w:rPr>
        <w:t xml:space="preserve"> e</w:t>
      </w:r>
      <w:r w:rsidR="000800AF" w:rsidRPr="00F2495B">
        <w:rPr>
          <w:sz w:val="24"/>
          <w:szCs w:val="24"/>
        </w:rPr>
        <w:t xml:space="preserve"> representante da Secretaria Municipal de Educação</w:t>
      </w:r>
      <w:r w:rsidR="00B86793" w:rsidRPr="00F2495B">
        <w:rPr>
          <w:sz w:val="24"/>
          <w:szCs w:val="24"/>
        </w:rPr>
        <w:t xml:space="preserve">; </w:t>
      </w:r>
      <w:r w:rsidRPr="00F2495B">
        <w:rPr>
          <w:sz w:val="24"/>
          <w:szCs w:val="24"/>
        </w:rPr>
        <w:t>para realizar</w:t>
      </w:r>
      <w:r w:rsidRPr="00F2495B">
        <w:rPr>
          <w:spacing w:val="1"/>
          <w:sz w:val="24"/>
          <w:szCs w:val="24"/>
        </w:rPr>
        <w:t xml:space="preserve"> </w:t>
      </w:r>
      <w:r w:rsidR="002E43BF" w:rsidRPr="00F2495B">
        <w:rPr>
          <w:spacing w:val="1"/>
          <w:sz w:val="24"/>
          <w:szCs w:val="24"/>
        </w:rPr>
        <w:t xml:space="preserve">a continuação da </w:t>
      </w:r>
      <w:r w:rsidRPr="00F2495B">
        <w:rPr>
          <w:sz w:val="24"/>
          <w:szCs w:val="24"/>
        </w:rPr>
        <w:t xml:space="preserve">licitação na modalidade Pregão Presencial, atendendo ao solicitado no processo nº </w:t>
      </w:r>
      <w:r w:rsidR="00615ACD" w:rsidRPr="00F2495B">
        <w:rPr>
          <w:sz w:val="24"/>
          <w:szCs w:val="24"/>
        </w:rPr>
        <w:t>2706</w:t>
      </w:r>
      <w:r w:rsidR="008A4715" w:rsidRPr="00F2495B">
        <w:rPr>
          <w:sz w:val="24"/>
          <w:szCs w:val="24"/>
        </w:rPr>
        <w:t>2</w:t>
      </w:r>
      <w:r w:rsidRPr="00F2495B">
        <w:rPr>
          <w:sz w:val="24"/>
          <w:szCs w:val="24"/>
        </w:rPr>
        <w:t>/2</w:t>
      </w:r>
      <w:r w:rsidR="009F48F6" w:rsidRPr="00F2495B">
        <w:rPr>
          <w:sz w:val="24"/>
          <w:szCs w:val="24"/>
        </w:rPr>
        <w:t>2</w:t>
      </w:r>
      <w:r w:rsidRPr="00F2495B">
        <w:rPr>
          <w:sz w:val="24"/>
          <w:szCs w:val="24"/>
        </w:rPr>
        <w:t xml:space="preserve">, da Secretaria Municipal de </w:t>
      </w:r>
      <w:r w:rsidR="00482C03" w:rsidRPr="00F2495B">
        <w:rPr>
          <w:sz w:val="24"/>
          <w:szCs w:val="24"/>
        </w:rPr>
        <w:t>Administração</w:t>
      </w:r>
      <w:r w:rsidR="009F48F6" w:rsidRPr="00F2495B">
        <w:rPr>
          <w:sz w:val="24"/>
          <w:szCs w:val="24"/>
        </w:rPr>
        <w:t xml:space="preserve">; </w:t>
      </w:r>
      <w:r w:rsidRPr="00F2495B">
        <w:rPr>
          <w:sz w:val="24"/>
          <w:szCs w:val="24"/>
        </w:rPr>
        <w:t>que trata da: “</w:t>
      </w:r>
      <w:r w:rsidR="00615ACD" w:rsidRPr="00F2495B">
        <w:rPr>
          <w:sz w:val="24"/>
          <w:szCs w:val="24"/>
        </w:rPr>
        <w:t>Eventual e futura aquisição de materiais de escritório e papelaria, para atender as demandas da</w:t>
      </w:r>
      <w:r w:rsidR="008C0A0B" w:rsidRPr="00F2495B">
        <w:rPr>
          <w:sz w:val="24"/>
          <w:szCs w:val="24"/>
        </w:rPr>
        <w:t xml:space="preserve"> </w:t>
      </w:r>
      <w:r w:rsidR="00615ACD" w:rsidRPr="00F2495B">
        <w:rPr>
          <w:sz w:val="24"/>
          <w:szCs w:val="24"/>
        </w:rPr>
        <w:t>secretaria de educação, secretaria de saúde e secretaria de administração do município de Bom Jardim-RJ.</w:t>
      </w:r>
      <w:r w:rsidR="00EA1725" w:rsidRPr="00F2495B">
        <w:rPr>
          <w:sz w:val="24"/>
          <w:szCs w:val="24"/>
        </w:rPr>
        <w:t>”</w:t>
      </w:r>
      <w:r w:rsidRPr="00F2495B">
        <w:rPr>
          <w:sz w:val="24"/>
          <w:szCs w:val="24"/>
        </w:rPr>
        <w:t>.</w:t>
      </w:r>
      <w:r w:rsidR="00F65AEE" w:rsidRPr="00F2495B">
        <w:rPr>
          <w:sz w:val="24"/>
          <w:szCs w:val="24"/>
        </w:rPr>
        <w:t xml:space="preserve"> </w:t>
      </w:r>
      <w:proofErr w:type="gramStart"/>
      <w:r w:rsidR="00B52A03" w:rsidRPr="00F2495B">
        <w:rPr>
          <w:sz w:val="24"/>
          <w:szCs w:val="24"/>
        </w:rPr>
        <w:t>A</w:t>
      </w:r>
      <w:r w:rsidR="00D85957" w:rsidRPr="00F2495B">
        <w:rPr>
          <w:sz w:val="24"/>
          <w:szCs w:val="24"/>
        </w:rPr>
        <w:t>s</w:t>
      </w:r>
      <w:r w:rsidR="00B52A03" w:rsidRPr="00F2495B">
        <w:rPr>
          <w:sz w:val="24"/>
          <w:szCs w:val="24"/>
        </w:rPr>
        <w:t xml:space="preserve"> seguinte</w:t>
      </w:r>
      <w:r w:rsidR="00D85957" w:rsidRPr="00F2495B">
        <w:rPr>
          <w:sz w:val="24"/>
          <w:szCs w:val="24"/>
        </w:rPr>
        <w:t>s</w:t>
      </w:r>
      <w:r w:rsidR="00B52A03" w:rsidRPr="00F2495B">
        <w:rPr>
          <w:sz w:val="24"/>
          <w:szCs w:val="24"/>
        </w:rPr>
        <w:t xml:space="preserve"> empresa</w:t>
      </w:r>
      <w:r w:rsidR="00D85957" w:rsidRPr="00F2495B">
        <w:rPr>
          <w:sz w:val="24"/>
          <w:szCs w:val="24"/>
        </w:rPr>
        <w:t>s</w:t>
      </w:r>
      <w:r w:rsidR="00286FF9" w:rsidRPr="00F2495B">
        <w:rPr>
          <w:sz w:val="24"/>
          <w:szCs w:val="24"/>
        </w:rPr>
        <w:t xml:space="preserve"> </w:t>
      </w:r>
      <w:r w:rsidR="002B6E47" w:rsidRPr="00F2495B">
        <w:rPr>
          <w:b/>
          <w:sz w:val="24"/>
          <w:szCs w:val="24"/>
        </w:rPr>
        <w:t>NOV</w:t>
      </w:r>
      <w:r w:rsidR="002E43BF" w:rsidRPr="00F2495B">
        <w:rPr>
          <w:b/>
          <w:sz w:val="24"/>
          <w:szCs w:val="24"/>
        </w:rPr>
        <w:t>A</w:t>
      </w:r>
      <w:proofErr w:type="gramEnd"/>
      <w:r w:rsidR="002E43BF" w:rsidRPr="00F2495B">
        <w:rPr>
          <w:b/>
          <w:sz w:val="24"/>
          <w:szCs w:val="24"/>
        </w:rPr>
        <w:t xml:space="preserve"> PIX COMÉRCIO E SERVIÇOS LTDA</w:t>
      </w:r>
      <w:r w:rsidR="002B6E47" w:rsidRPr="00F2495B">
        <w:rPr>
          <w:b/>
          <w:sz w:val="24"/>
          <w:szCs w:val="24"/>
        </w:rPr>
        <w:t>, AB</w:t>
      </w:r>
      <w:r w:rsidR="002E43BF" w:rsidRPr="00F2495B">
        <w:rPr>
          <w:b/>
          <w:sz w:val="24"/>
          <w:szCs w:val="24"/>
        </w:rPr>
        <w:t>EL ANGELO PEREIRA MERCEARIA ME,</w:t>
      </w:r>
      <w:r w:rsidR="002B6E47" w:rsidRPr="00F2495B">
        <w:rPr>
          <w:b/>
          <w:sz w:val="24"/>
          <w:szCs w:val="24"/>
        </w:rPr>
        <w:t xml:space="preserve"> </w:t>
      </w:r>
      <w:r w:rsidR="002E43BF" w:rsidRPr="00F2495B">
        <w:rPr>
          <w:b/>
          <w:sz w:val="24"/>
          <w:szCs w:val="24"/>
        </w:rPr>
        <w:t>MULTI MAIS SOLUÇOES EMPREENDIMENTOS COMERCIAIS E SERVIÇOS LTDA</w:t>
      </w:r>
      <w:r w:rsidR="006666DA" w:rsidRPr="00F2495B">
        <w:rPr>
          <w:b/>
          <w:sz w:val="24"/>
          <w:szCs w:val="24"/>
        </w:rPr>
        <w:t xml:space="preserve">, </w:t>
      </w:r>
      <w:r w:rsidR="004F3FED" w:rsidRPr="00F2495B">
        <w:rPr>
          <w:b/>
          <w:sz w:val="24"/>
          <w:szCs w:val="24"/>
        </w:rPr>
        <w:t>CASTRO E CASTRO COMERCIO E IMPORTAÇÃO LTDA, BMG DISTRIBUIDORA LTDA, T&amp;T SOLUÇÕES ATACADISTAS LTDA</w:t>
      </w:r>
      <w:r w:rsidR="00207F4E" w:rsidRPr="00F2495B">
        <w:rPr>
          <w:b/>
          <w:sz w:val="24"/>
          <w:szCs w:val="24"/>
        </w:rPr>
        <w:t xml:space="preserve"> e</w:t>
      </w:r>
      <w:r w:rsidR="005C5EBD" w:rsidRPr="00F2495B">
        <w:rPr>
          <w:b/>
          <w:sz w:val="24"/>
          <w:szCs w:val="24"/>
        </w:rPr>
        <w:t xml:space="preserve"> </w:t>
      </w:r>
      <w:r w:rsidR="004F3FED" w:rsidRPr="00F2495B">
        <w:rPr>
          <w:b/>
          <w:sz w:val="24"/>
          <w:szCs w:val="24"/>
        </w:rPr>
        <w:t>KARINA BEAUCLAIR VOGAS</w:t>
      </w:r>
      <w:r w:rsidR="005C5EBD" w:rsidRPr="00F2495B">
        <w:rPr>
          <w:b/>
          <w:sz w:val="24"/>
          <w:szCs w:val="24"/>
        </w:rPr>
        <w:t xml:space="preserve"> </w:t>
      </w:r>
      <w:r w:rsidR="00BF1CE4" w:rsidRPr="00F2495B">
        <w:rPr>
          <w:sz w:val="24"/>
          <w:szCs w:val="24"/>
        </w:rPr>
        <w:t>comparece</w:t>
      </w:r>
      <w:r w:rsidR="00D85957" w:rsidRPr="00F2495B">
        <w:rPr>
          <w:sz w:val="24"/>
          <w:szCs w:val="24"/>
        </w:rPr>
        <w:t>ram</w:t>
      </w:r>
      <w:r w:rsidR="00BF1CE4" w:rsidRPr="00F2495B">
        <w:rPr>
          <w:spacing w:val="8"/>
          <w:sz w:val="24"/>
          <w:szCs w:val="24"/>
        </w:rPr>
        <w:t xml:space="preserve"> </w:t>
      </w:r>
      <w:r w:rsidR="00BF1CE4" w:rsidRPr="00F2495B">
        <w:rPr>
          <w:sz w:val="24"/>
          <w:szCs w:val="24"/>
        </w:rPr>
        <w:t>para</w:t>
      </w:r>
      <w:r w:rsidR="00F808E4" w:rsidRPr="00F2495B">
        <w:rPr>
          <w:sz w:val="24"/>
          <w:szCs w:val="24"/>
        </w:rPr>
        <w:t xml:space="preserve"> </w:t>
      </w:r>
      <w:r w:rsidR="00BF1CE4" w:rsidRPr="00F2495B">
        <w:rPr>
          <w:sz w:val="24"/>
          <w:szCs w:val="24"/>
        </w:rPr>
        <w:t xml:space="preserve">o </w:t>
      </w:r>
      <w:r w:rsidR="00744601" w:rsidRPr="00F2495B">
        <w:rPr>
          <w:sz w:val="24"/>
          <w:szCs w:val="24"/>
        </w:rPr>
        <w:t xml:space="preserve">retorno do </w:t>
      </w:r>
      <w:r w:rsidR="00BF1CE4" w:rsidRPr="00F2495B">
        <w:rPr>
          <w:sz w:val="24"/>
          <w:szCs w:val="24"/>
        </w:rPr>
        <w:t xml:space="preserve">certame. </w:t>
      </w:r>
      <w:r w:rsidR="00E03829" w:rsidRPr="00F2495B">
        <w:rPr>
          <w:sz w:val="24"/>
          <w:szCs w:val="24"/>
        </w:rPr>
        <w:t>Fica registrado</w:t>
      </w:r>
      <w:r w:rsidR="00935352">
        <w:rPr>
          <w:sz w:val="24"/>
          <w:szCs w:val="24"/>
        </w:rPr>
        <w:t xml:space="preserve"> que</w:t>
      </w:r>
      <w:r w:rsidR="00744601" w:rsidRPr="00F2495B">
        <w:rPr>
          <w:sz w:val="24"/>
          <w:szCs w:val="24"/>
        </w:rPr>
        <w:t xml:space="preserve"> representante da empresa </w:t>
      </w:r>
      <w:r w:rsidR="00744601" w:rsidRPr="00F2495B">
        <w:rPr>
          <w:b/>
          <w:sz w:val="24"/>
          <w:szCs w:val="24"/>
        </w:rPr>
        <w:t>SAMUEL SILVA DE MOURA EIRELI ME</w:t>
      </w:r>
      <w:r w:rsidR="00E03829" w:rsidRPr="00F2495B">
        <w:rPr>
          <w:b/>
          <w:sz w:val="24"/>
          <w:szCs w:val="24"/>
        </w:rPr>
        <w:t xml:space="preserve"> </w:t>
      </w:r>
      <w:r w:rsidR="00E03829" w:rsidRPr="00F2495B">
        <w:rPr>
          <w:sz w:val="24"/>
          <w:szCs w:val="24"/>
        </w:rPr>
        <w:t>na sessão do dia 04/01/2023</w:t>
      </w:r>
      <w:r w:rsidR="00744601" w:rsidRPr="00F2495B">
        <w:rPr>
          <w:b/>
          <w:sz w:val="24"/>
          <w:szCs w:val="24"/>
        </w:rPr>
        <w:t xml:space="preserve"> </w:t>
      </w:r>
      <w:r w:rsidR="00744601" w:rsidRPr="00F2495B">
        <w:rPr>
          <w:sz w:val="24"/>
          <w:szCs w:val="24"/>
        </w:rPr>
        <w:t xml:space="preserve">solicitou a desclassificação dos itens </w:t>
      </w:r>
      <w:r w:rsidR="00A06BF6" w:rsidRPr="00F2495B">
        <w:rPr>
          <w:sz w:val="24"/>
          <w:szCs w:val="24"/>
        </w:rPr>
        <w:t>302, 303 e 304</w:t>
      </w:r>
      <w:r w:rsidR="00744601" w:rsidRPr="00F2495B">
        <w:rPr>
          <w:sz w:val="24"/>
          <w:szCs w:val="24"/>
        </w:rPr>
        <w:t xml:space="preserve"> de sua proprosta alegando ter cotado erroneamente.</w:t>
      </w:r>
      <w:r w:rsidR="00F2495B" w:rsidRPr="00F2495B">
        <w:rPr>
          <w:sz w:val="24"/>
          <w:szCs w:val="24"/>
        </w:rPr>
        <w:t xml:space="preserve"> </w:t>
      </w:r>
      <w:r w:rsidR="00744601" w:rsidRPr="00F2495B">
        <w:rPr>
          <w:sz w:val="24"/>
          <w:szCs w:val="24"/>
        </w:rPr>
        <w:t xml:space="preserve">Dando prosseguimento, </w:t>
      </w:r>
      <w:r w:rsidR="00744601" w:rsidRPr="00F2495B">
        <w:rPr>
          <w:sz w:val="24"/>
          <w:szCs w:val="24"/>
        </w:rPr>
        <w:t xml:space="preserve">coforme 11.2.10 do edital as empresas tiveram itens </w:t>
      </w:r>
      <w:r w:rsidR="00744601" w:rsidRPr="00F2495B">
        <w:rPr>
          <w:sz w:val="24"/>
          <w:szCs w:val="24"/>
        </w:rPr>
        <w:t>presumidamente declarados inexequiveis pel</w:t>
      </w:r>
      <w:r w:rsidR="00744601" w:rsidRPr="00F2495B">
        <w:rPr>
          <w:sz w:val="24"/>
          <w:szCs w:val="24"/>
        </w:rPr>
        <w:t>o</w:t>
      </w:r>
      <w:r w:rsidR="00744601" w:rsidRPr="00F2495B">
        <w:rPr>
          <w:sz w:val="24"/>
          <w:szCs w:val="24"/>
        </w:rPr>
        <w:t xml:space="preserve"> Pregoeir</w:t>
      </w:r>
      <w:r w:rsidR="00744601" w:rsidRPr="00F2495B">
        <w:rPr>
          <w:sz w:val="24"/>
          <w:szCs w:val="24"/>
        </w:rPr>
        <w:t>o</w:t>
      </w:r>
      <w:r w:rsidR="00744601" w:rsidRPr="00F2495B">
        <w:rPr>
          <w:sz w:val="24"/>
          <w:szCs w:val="24"/>
        </w:rPr>
        <w:t xml:space="preserve"> e Comissão, com fulcro no art. 48, §1º, alíneas a e b, da Lei 8.666/93, conforme planilha demonstrativa anexa. Sendo assim, </w:t>
      </w:r>
      <w:r w:rsidR="00744601" w:rsidRPr="00F2495B">
        <w:rPr>
          <w:sz w:val="24"/>
          <w:szCs w:val="24"/>
        </w:rPr>
        <w:t>o</w:t>
      </w:r>
      <w:r w:rsidR="00744601" w:rsidRPr="00F2495B">
        <w:rPr>
          <w:sz w:val="24"/>
          <w:szCs w:val="24"/>
        </w:rPr>
        <w:t xml:space="preserve"> Pregoeir</w:t>
      </w:r>
      <w:r w:rsidR="00744601" w:rsidRPr="00F2495B">
        <w:rPr>
          <w:sz w:val="24"/>
          <w:szCs w:val="24"/>
        </w:rPr>
        <w:t xml:space="preserve">o e a Comissão deram um prazo até 10h15min </w:t>
      </w:r>
      <w:r w:rsidR="00744601" w:rsidRPr="00F2495B">
        <w:rPr>
          <w:sz w:val="24"/>
          <w:szCs w:val="24"/>
        </w:rPr>
        <w:t xml:space="preserve">para que as mesmas demonstrem sua viabilidade através de </w:t>
      </w:r>
      <w:proofErr w:type="gramStart"/>
      <w:r w:rsidR="00744601" w:rsidRPr="00F2495B">
        <w:rPr>
          <w:sz w:val="24"/>
          <w:szCs w:val="24"/>
        </w:rPr>
        <w:t>documentação.</w:t>
      </w:r>
      <w:proofErr w:type="gramEnd"/>
      <w:r w:rsidR="00744601" w:rsidRPr="00F2495B">
        <w:rPr>
          <w:sz w:val="24"/>
          <w:szCs w:val="24"/>
        </w:rPr>
        <w:t>As empresas presentes alegaram não saber quais itens deveriam comprovar a viabilidade dos preços ofertados. Foi efetuado dilige</w:t>
      </w:r>
      <w:r w:rsidR="00FA6C74">
        <w:rPr>
          <w:sz w:val="24"/>
          <w:szCs w:val="24"/>
        </w:rPr>
        <w:t>n</w:t>
      </w:r>
      <w:r w:rsidR="00744601" w:rsidRPr="00F2495B">
        <w:rPr>
          <w:sz w:val="24"/>
          <w:szCs w:val="24"/>
        </w:rPr>
        <w:t xml:space="preserve">cia junto a Procuradoria Juridica, o </w:t>
      </w:r>
      <w:r w:rsidR="00744601" w:rsidRPr="00F2495B">
        <w:rPr>
          <w:sz w:val="24"/>
          <w:szCs w:val="24"/>
        </w:rPr>
        <w:t>Pregoeiro e</w:t>
      </w:r>
      <w:proofErr w:type="gramStart"/>
      <w:r w:rsidR="00744601" w:rsidRPr="00F2495B">
        <w:rPr>
          <w:sz w:val="24"/>
          <w:szCs w:val="24"/>
        </w:rPr>
        <w:t xml:space="preserve"> </w:t>
      </w:r>
      <w:r w:rsidR="00744601" w:rsidRPr="00F2495B">
        <w:rPr>
          <w:sz w:val="24"/>
          <w:szCs w:val="24"/>
        </w:rPr>
        <w:t xml:space="preserve"> </w:t>
      </w:r>
      <w:proofErr w:type="gramEnd"/>
      <w:r w:rsidR="00744601" w:rsidRPr="00F2495B">
        <w:rPr>
          <w:sz w:val="24"/>
          <w:szCs w:val="24"/>
        </w:rPr>
        <w:t>Comissão</w:t>
      </w:r>
      <w:r w:rsidR="00744601" w:rsidRPr="00F2495B">
        <w:rPr>
          <w:sz w:val="24"/>
          <w:szCs w:val="24"/>
        </w:rPr>
        <w:t xml:space="preserve"> decidiram por conceder novo prazo até as 14h </w:t>
      </w:r>
      <w:r w:rsidR="00744601" w:rsidRPr="00F2495B">
        <w:rPr>
          <w:sz w:val="24"/>
          <w:szCs w:val="24"/>
        </w:rPr>
        <w:lastRenderedPageBreak/>
        <w:t xml:space="preserve">devido ao quantitativo de itens e de empresas que tiveram valores </w:t>
      </w:r>
      <w:r w:rsidR="00744601" w:rsidRPr="00F2495B">
        <w:rPr>
          <w:sz w:val="24"/>
          <w:szCs w:val="24"/>
        </w:rPr>
        <w:t>presumidamente declarados inexequiveis</w:t>
      </w:r>
      <w:r w:rsidR="00744601" w:rsidRPr="00F2495B">
        <w:rPr>
          <w:sz w:val="24"/>
          <w:szCs w:val="24"/>
        </w:rPr>
        <w:t>.</w:t>
      </w:r>
      <w:r w:rsidR="001E27C0" w:rsidRPr="00F2495B">
        <w:rPr>
          <w:sz w:val="24"/>
          <w:szCs w:val="24"/>
        </w:rPr>
        <w:t xml:space="preserve"> Após o retorno do prazo concedido apenas a</w:t>
      </w:r>
      <w:r w:rsidR="00FA6C74">
        <w:rPr>
          <w:sz w:val="24"/>
          <w:szCs w:val="24"/>
        </w:rPr>
        <w:t>s</w:t>
      </w:r>
      <w:r w:rsidR="001E27C0" w:rsidRPr="00F2495B">
        <w:rPr>
          <w:sz w:val="24"/>
          <w:szCs w:val="24"/>
        </w:rPr>
        <w:t xml:space="preserve"> empresa</w:t>
      </w:r>
      <w:r w:rsidR="00FA6C74">
        <w:rPr>
          <w:sz w:val="24"/>
          <w:szCs w:val="24"/>
        </w:rPr>
        <w:t>s</w:t>
      </w:r>
      <w:r w:rsidR="001E27C0" w:rsidRPr="00F2495B">
        <w:rPr>
          <w:sz w:val="24"/>
          <w:szCs w:val="24"/>
        </w:rPr>
        <w:t xml:space="preserve"> </w:t>
      </w:r>
      <w:r w:rsidR="001E27C0" w:rsidRPr="00F2495B">
        <w:rPr>
          <w:b/>
          <w:sz w:val="24"/>
          <w:szCs w:val="24"/>
        </w:rPr>
        <w:t>CASTRO E CASTRO COMERCIO E IMPORTAÇÃO LTDA</w:t>
      </w:r>
      <w:r w:rsidR="001E27C0" w:rsidRPr="00F2495B">
        <w:rPr>
          <w:b/>
          <w:sz w:val="24"/>
          <w:szCs w:val="24"/>
        </w:rPr>
        <w:t xml:space="preserve"> e </w:t>
      </w:r>
      <w:r w:rsidR="001E27C0" w:rsidRPr="00F2495B">
        <w:rPr>
          <w:b/>
          <w:sz w:val="24"/>
          <w:szCs w:val="24"/>
        </w:rPr>
        <w:t>ABEL ANGELO PEREIRA MERCEARIA ME</w:t>
      </w:r>
      <w:r w:rsidR="001E27C0" w:rsidRPr="00F2495B">
        <w:rPr>
          <w:sz w:val="24"/>
          <w:szCs w:val="24"/>
        </w:rPr>
        <w:t xml:space="preserve"> não ap</w:t>
      </w:r>
      <w:r w:rsidR="00CA6D51">
        <w:rPr>
          <w:sz w:val="24"/>
          <w:szCs w:val="24"/>
        </w:rPr>
        <w:t>r</w:t>
      </w:r>
      <w:r w:rsidR="001E27C0" w:rsidRPr="00F2495B">
        <w:rPr>
          <w:sz w:val="24"/>
          <w:szCs w:val="24"/>
        </w:rPr>
        <w:t>esentaram a compr</w:t>
      </w:r>
      <w:r w:rsidR="00CA6D51">
        <w:rPr>
          <w:sz w:val="24"/>
          <w:szCs w:val="24"/>
        </w:rPr>
        <w:t>o</w:t>
      </w:r>
      <w:r w:rsidR="001E27C0" w:rsidRPr="00F2495B">
        <w:rPr>
          <w:sz w:val="24"/>
          <w:szCs w:val="24"/>
        </w:rPr>
        <w:t>vação de exequibilidade. A empresa</w:t>
      </w:r>
      <w:r w:rsidR="001E27C0" w:rsidRPr="00F2495B">
        <w:rPr>
          <w:b/>
          <w:sz w:val="24"/>
          <w:szCs w:val="24"/>
        </w:rPr>
        <w:t xml:space="preserve"> </w:t>
      </w:r>
      <w:r w:rsidR="001E27C0" w:rsidRPr="00F2495B">
        <w:rPr>
          <w:b/>
          <w:sz w:val="24"/>
          <w:szCs w:val="24"/>
        </w:rPr>
        <w:t>MULTI MAIS SOLUÇOES EMPREENDIMENTOS COMERCIAIS E SERVIÇOS LTDA</w:t>
      </w:r>
      <w:r w:rsidR="001E27C0" w:rsidRPr="00F2495B">
        <w:rPr>
          <w:b/>
          <w:sz w:val="24"/>
          <w:szCs w:val="24"/>
        </w:rPr>
        <w:t xml:space="preserve"> </w:t>
      </w:r>
      <w:r w:rsidR="001E27C0" w:rsidRPr="00F2495B">
        <w:rPr>
          <w:sz w:val="24"/>
          <w:szCs w:val="24"/>
        </w:rPr>
        <w:t xml:space="preserve">deixou de apresentar a comprovação em sua totalidade, faltando demonstrar os itens 44, 47, 48, 49, 81, 97, 98, 99, 184, 209, 210,211, 212, 213, 214, 215, 216, 239 e 240. As empresas </w:t>
      </w:r>
      <w:r w:rsidR="001E27C0" w:rsidRPr="00F2495B">
        <w:rPr>
          <w:b/>
          <w:sz w:val="24"/>
          <w:szCs w:val="24"/>
        </w:rPr>
        <w:t>BMG DISTRIBUIDORA LTDA</w:t>
      </w:r>
      <w:r w:rsidR="00CA6D51">
        <w:rPr>
          <w:b/>
          <w:sz w:val="24"/>
          <w:szCs w:val="24"/>
        </w:rPr>
        <w:t xml:space="preserve"> e</w:t>
      </w:r>
      <w:r w:rsidR="001E27C0" w:rsidRPr="00F2495B">
        <w:rPr>
          <w:b/>
          <w:sz w:val="24"/>
          <w:szCs w:val="24"/>
        </w:rPr>
        <w:t xml:space="preserve"> T&amp;T SOLUÇÕES ATACADISTAS LTDA</w:t>
      </w:r>
      <w:r w:rsidR="001E27C0" w:rsidRPr="00F2495B">
        <w:rPr>
          <w:b/>
          <w:sz w:val="24"/>
          <w:szCs w:val="24"/>
        </w:rPr>
        <w:t xml:space="preserve"> </w:t>
      </w:r>
      <w:r w:rsidR="001E27C0" w:rsidRPr="00F2495B">
        <w:rPr>
          <w:sz w:val="24"/>
          <w:szCs w:val="24"/>
        </w:rPr>
        <w:t xml:space="preserve">em conformidade. As empresas </w:t>
      </w:r>
      <w:r w:rsidR="001E27C0" w:rsidRPr="00F2495B">
        <w:rPr>
          <w:b/>
          <w:sz w:val="24"/>
          <w:szCs w:val="24"/>
        </w:rPr>
        <w:t>SAMUEL SILVA DE MOURA EIRELI ME</w:t>
      </w:r>
      <w:r w:rsidR="001E27C0" w:rsidRPr="00F2495B">
        <w:rPr>
          <w:b/>
          <w:sz w:val="24"/>
          <w:szCs w:val="24"/>
        </w:rPr>
        <w:t xml:space="preserve"> e</w:t>
      </w:r>
      <w:r w:rsidR="00CA6D51" w:rsidRPr="00F2495B">
        <w:rPr>
          <w:b/>
          <w:sz w:val="24"/>
          <w:szCs w:val="24"/>
        </w:rPr>
        <w:t xml:space="preserve"> </w:t>
      </w:r>
      <w:r w:rsidR="001E27C0" w:rsidRPr="00F2495B">
        <w:rPr>
          <w:b/>
          <w:sz w:val="24"/>
          <w:szCs w:val="24"/>
        </w:rPr>
        <w:t>MACABU E MACABU LTDA EPP</w:t>
      </w:r>
      <w:r w:rsidR="001E27C0" w:rsidRPr="00F2495B">
        <w:rPr>
          <w:b/>
          <w:sz w:val="24"/>
          <w:szCs w:val="24"/>
        </w:rPr>
        <w:t xml:space="preserve"> </w:t>
      </w:r>
      <w:r w:rsidR="001E27C0" w:rsidRPr="00F2495B">
        <w:rPr>
          <w:sz w:val="24"/>
          <w:szCs w:val="24"/>
        </w:rPr>
        <w:t xml:space="preserve">não compareceram para o certame e não enviaram </w:t>
      </w:r>
      <w:r w:rsidR="001E27C0" w:rsidRPr="00F2495B">
        <w:rPr>
          <w:sz w:val="24"/>
          <w:szCs w:val="24"/>
        </w:rPr>
        <w:t>compr</w:t>
      </w:r>
      <w:r w:rsidR="00CA6D51">
        <w:rPr>
          <w:sz w:val="24"/>
          <w:szCs w:val="24"/>
        </w:rPr>
        <w:t>o</w:t>
      </w:r>
      <w:r w:rsidR="001E27C0" w:rsidRPr="00F2495B">
        <w:rPr>
          <w:sz w:val="24"/>
          <w:szCs w:val="24"/>
        </w:rPr>
        <w:t>vação de exequibilidade</w:t>
      </w:r>
      <w:r w:rsidR="001E27C0" w:rsidRPr="00F2495B">
        <w:rPr>
          <w:sz w:val="24"/>
          <w:szCs w:val="24"/>
        </w:rPr>
        <w:t xml:space="preserve">. </w:t>
      </w:r>
      <w:r w:rsidR="00E7452F" w:rsidRPr="00F2495B">
        <w:rPr>
          <w:sz w:val="24"/>
          <w:szCs w:val="24"/>
        </w:rPr>
        <w:t xml:space="preserve">Dando continuidade, </w:t>
      </w:r>
      <w:proofErr w:type="gramStart"/>
      <w:r w:rsidR="00E7452F" w:rsidRPr="00F2495B">
        <w:rPr>
          <w:sz w:val="24"/>
          <w:szCs w:val="24"/>
        </w:rPr>
        <w:t>f</w:t>
      </w:r>
      <w:r w:rsidR="00E04195" w:rsidRPr="00F2495B">
        <w:rPr>
          <w:sz w:val="24"/>
          <w:szCs w:val="24"/>
        </w:rPr>
        <w:t>ora</w:t>
      </w:r>
      <w:bookmarkStart w:id="0" w:name="_GoBack"/>
      <w:bookmarkEnd w:id="0"/>
      <w:r w:rsidR="00E04195" w:rsidRPr="00F2495B">
        <w:rPr>
          <w:sz w:val="24"/>
          <w:szCs w:val="24"/>
        </w:rPr>
        <w:t>m</w:t>
      </w:r>
      <w:proofErr w:type="gramEnd"/>
      <w:r w:rsidR="00E04195" w:rsidRPr="00F2495B">
        <w:rPr>
          <w:sz w:val="24"/>
          <w:szCs w:val="24"/>
        </w:rPr>
        <w:t xml:space="preserve"> qualificados pel</w:t>
      </w:r>
      <w:r w:rsidR="00744601" w:rsidRPr="00F2495B">
        <w:rPr>
          <w:sz w:val="24"/>
          <w:szCs w:val="24"/>
          <w:lang w:val="pt-BR"/>
        </w:rPr>
        <w:t>o</w:t>
      </w:r>
      <w:r w:rsidR="00E04195" w:rsidRPr="00F2495B">
        <w:rPr>
          <w:sz w:val="24"/>
          <w:szCs w:val="24"/>
        </w:rPr>
        <w:t xml:space="preserve"> Pregoeir</w:t>
      </w:r>
      <w:r w:rsidR="00744601" w:rsidRPr="00F2495B">
        <w:rPr>
          <w:sz w:val="24"/>
          <w:szCs w:val="24"/>
          <w:lang w:val="pt-BR"/>
        </w:rPr>
        <w:t>o</w:t>
      </w:r>
      <w:r w:rsidR="00E04195" w:rsidRPr="00F2495B">
        <w:rPr>
          <w:sz w:val="24"/>
          <w:szCs w:val="24"/>
        </w:rPr>
        <w:t>, para ingresso na fase de lances</w:t>
      </w:r>
      <w:r w:rsidR="00E04195" w:rsidRPr="00F2495B">
        <w:rPr>
          <w:sz w:val="24"/>
          <w:szCs w:val="24"/>
          <w:lang w:val="pt-BR"/>
        </w:rPr>
        <w:t>,</w:t>
      </w:r>
      <w:r w:rsidR="00E04195" w:rsidRPr="00F2495B">
        <w:rPr>
          <w:sz w:val="24"/>
          <w:szCs w:val="24"/>
        </w:rPr>
        <w:t xml:space="preserve"> o autor da proposta de menor preço </w:t>
      </w:r>
      <w:r w:rsidR="00E04195" w:rsidRPr="00F2495B">
        <w:rPr>
          <w:sz w:val="24"/>
          <w:szCs w:val="24"/>
          <w:lang w:val="pt-BR"/>
        </w:rPr>
        <w:t>por item</w:t>
      </w:r>
      <w:r w:rsidR="00E04195" w:rsidRPr="00F2495B">
        <w:rPr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F2495B">
        <w:rPr>
          <w:sz w:val="24"/>
          <w:szCs w:val="24"/>
          <w:lang w:val="pt-BR"/>
        </w:rPr>
        <w:t>por item</w:t>
      </w:r>
      <w:r w:rsidR="00E04195" w:rsidRPr="00F2495B">
        <w:rPr>
          <w:sz w:val="24"/>
          <w:szCs w:val="24"/>
        </w:rPr>
        <w:t>, conforme o item 1</w:t>
      </w:r>
      <w:r w:rsidR="001C327E" w:rsidRPr="00F2495B">
        <w:rPr>
          <w:sz w:val="24"/>
          <w:szCs w:val="24"/>
        </w:rPr>
        <w:t>4</w:t>
      </w:r>
      <w:r w:rsidR="00E04195" w:rsidRPr="00F2495B">
        <w:rPr>
          <w:sz w:val="24"/>
          <w:szCs w:val="24"/>
        </w:rPr>
        <w:t>.5 do Edital, bem como art. 4º, Inciso VIII da Lei 10.520/02.</w:t>
      </w:r>
      <w:r w:rsidR="001C327E" w:rsidRPr="00F2495B">
        <w:rPr>
          <w:sz w:val="24"/>
          <w:szCs w:val="24"/>
        </w:rPr>
        <w:t xml:space="preserve"> O</w:t>
      </w:r>
      <w:r w:rsidR="00E04195" w:rsidRPr="00F2495B">
        <w:rPr>
          <w:sz w:val="24"/>
          <w:szCs w:val="24"/>
        </w:rPr>
        <w:t xml:space="preserve">s proponentes classificados foram convocados para negociação dos preços </w:t>
      </w:r>
      <w:r w:rsidR="00E04195" w:rsidRPr="00F2495B">
        <w:rPr>
          <w:color w:val="000000"/>
          <w:sz w:val="24"/>
          <w:szCs w:val="24"/>
        </w:rPr>
        <w:t xml:space="preserve">por item iniciais </w:t>
      </w:r>
      <w:r w:rsidR="001C327E" w:rsidRPr="00F2495B">
        <w:rPr>
          <w:sz w:val="24"/>
          <w:szCs w:val="24"/>
        </w:rPr>
        <w:t>e ofertaram lances até o item 154. F</w:t>
      </w:r>
      <w:r w:rsidR="001C327E" w:rsidRPr="00F2495B">
        <w:rPr>
          <w:sz w:val="24"/>
          <w:szCs w:val="24"/>
        </w:rPr>
        <w:t>icando</w:t>
      </w:r>
      <w:r w:rsidR="001C327E" w:rsidRPr="00F2495B">
        <w:rPr>
          <w:spacing w:val="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 xml:space="preserve">suspenso o certame para dar continuidade no dia </w:t>
      </w:r>
      <w:r w:rsidR="001C327E" w:rsidRPr="00F2495B">
        <w:rPr>
          <w:sz w:val="24"/>
          <w:szCs w:val="24"/>
        </w:rPr>
        <w:t>10</w:t>
      </w:r>
      <w:r w:rsidR="001C327E" w:rsidRPr="00F2495B">
        <w:rPr>
          <w:sz w:val="24"/>
          <w:szCs w:val="24"/>
        </w:rPr>
        <w:t>/01/202</w:t>
      </w:r>
      <w:r w:rsidR="001C327E" w:rsidRPr="00F2495B">
        <w:rPr>
          <w:sz w:val="24"/>
          <w:szCs w:val="24"/>
        </w:rPr>
        <w:t>3</w:t>
      </w:r>
      <w:r w:rsidR="001C327E" w:rsidRPr="00F2495B">
        <w:rPr>
          <w:sz w:val="24"/>
          <w:szCs w:val="24"/>
        </w:rPr>
        <w:t xml:space="preserve"> às 09h30min, ficando desde já ciente</w:t>
      </w:r>
      <w:r w:rsidR="001C327E" w:rsidRPr="00F2495B">
        <w:rPr>
          <w:spacing w:val="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todos os licitantes. Nada mais havendo a declarar foi encerrada a sessão, exatamente às 1</w:t>
      </w:r>
      <w:r w:rsidR="001C327E" w:rsidRPr="00F2495B">
        <w:rPr>
          <w:sz w:val="24"/>
          <w:szCs w:val="24"/>
        </w:rPr>
        <w:t>6</w:t>
      </w:r>
      <w:r w:rsidR="001C327E" w:rsidRPr="00F2495B">
        <w:rPr>
          <w:sz w:val="24"/>
          <w:szCs w:val="24"/>
        </w:rPr>
        <w:t>h</w:t>
      </w:r>
      <w:r w:rsidR="001C327E" w:rsidRPr="00F2495B">
        <w:rPr>
          <w:sz w:val="24"/>
          <w:szCs w:val="24"/>
        </w:rPr>
        <w:t>4</w:t>
      </w:r>
      <w:r w:rsidR="001C327E" w:rsidRPr="00F2495B">
        <w:rPr>
          <w:sz w:val="24"/>
          <w:szCs w:val="24"/>
        </w:rPr>
        <w:t>5min,</w:t>
      </w:r>
      <w:r w:rsidR="001C327E" w:rsidRPr="00F2495B">
        <w:rPr>
          <w:spacing w:val="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 xml:space="preserve">cuja ata foi lavrada e será assinada pelo Pregoeiro, </w:t>
      </w:r>
      <w:proofErr w:type="gramStart"/>
      <w:r w:rsidR="001C327E" w:rsidRPr="00F2495B">
        <w:rPr>
          <w:sz w:val="24"/>
          <w:szCs w:val="24"/>
        </w:rPr>
        <w:t>Equipe</w:t>
      </w:r>
      <w:proofErr w:type="gramEnd"/>
      <w:r w:rsidR="001C327E" w:rsidRPr="00F2495B">
        <w:rPr>
          <w:sz w:val="24"/>
          <w:szCs w:val="24"/>
        </w:rPr>
        <w:t xml:space="preserve"> de Apoio, representantes</w:t>
      </w:r>
      <w:r w:rsidR="001C327E" w:rsidRPr="00F2495B">
        <w:rPr>
          <w:spacing w:val="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do</w:t>
      </w:r>
      <w:r w:rsidR="001C327E" w:rsidRPr="00F2495B">
        <w:rPr>
          <w:sz w:val="24"/>
          <w:szCs w:val="24"/>
        </w:rPr>
        <w:t>s</w:t>
      </w:r>
      <w:r w:rsidR="001C327E" w:rsidRPr="00F2495B">
        <w:rPr>
          <w:spacing w:val="-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setor</w:t>
      </w:r>
      <w:r w:rsidR="001C327E" w:rsidRPr="00F2495B">
        <w:rPr>
          <w:sz w:val="24"/>
          <w:szCs w:val="24"/>
        </w:rPr>
        <w:t>es</w:t>
      </w:r>
      <w:r w:rsidR="001C327E" w:rsidRPr="00F2495B">
        <w:rPr>
          <w:spacing w:val="-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requisitante</w:t>
      </w:r>
      <w:r w:rsidR="001C327E" w:rsidRPr="00F2495B">
        <w:rPr>
          <w:sz w:val="24"/>
          <w:szCs w:val="24"/>
        </w:rPr>
        <w:t>s e</w:t>
      </w:r>
      <w:r w:rsidR="001C327E" w:rsidRPr="00F2495B">
        <w:rPr>
          <w:sz w:val="24"/>
          <w:szCs w:val="24"/>
        </w:rPr>
        <w:t xml:space="preserve"> representantes das</w:t>
      </w:r>
      <w:r w:rsidR="001C327E" w:rsidRPr="00F2495B">
        <w:rPr>
          <w:spacing w:val="1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empresas</w:t>
      </w:r>
      <w:r w:rsidR="001C327E" w:rsidRPr="00F2495B">
        <w:rPr>
          <w:spacing w:val="2"/>
          <w:sz w:val="24"/>
          <w:szCs w:val="24"/>
        </w:rPr>
        <w:t xml:space="preserve"> </w:t>
      </w:r>
      <w:r w:rsidR="001C327E" w:rsidRPr="00F2495B">
        <w:rPr>
          <w:sz w:val="24"/>
          <w:szCs w:val="24"/>
        </w:rPr>
        <w:t>presentes.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Pr="00B05B60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545" w:rsidRDefault="00C31545">
      <w:r>
        <w:separator/>
      </w:r>
    </w:p>
  </w:endnote>
  <w:endnote w:type="continuationSeparator" w:id="0">
    <w:p w:rsidR="00C31545" w:rsidRDefault="00C3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545" w:rsidRDefault="00C31545">
      <w:r>
        <w:separator/>
      </w:r>
    </w:p>
  </w:footnote>
  <w:footnote w:type="continuationSeparator" w:id="0">
    <w:p w:rsidR="00C31545" w:rsidRDefault="00C31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3154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077E4"/>
    <w:rsid w:val="000314F6"/>
    <w:rsid w:val="00033900"/>
    <w:rsid w:val="000343CD"/>
    <w:rsid w:val="000507A6"/>
    <w:rsid w:val="0005700B"/>
    <w:rsid w:val="000653C6"/>
    <w:rsid w:val="0006718B"/>
    <w:rsid w:val="000766F8"/>
    <w:rsid w:val="000800AF"/>
    <w:rsid w:val="00081DE9"/>
    <w:rsid w:val="00092DE6"/>
    <w:rsid w:val="000B5024"/>
    <w:rsid w:val="000B6D33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75C3B"/>
    <w:rsid w:val="001820CF"/>
    <w:rsid w:val="0018295C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C327E"/>
    <w:rsid w:val="001E138E"/>
    <w:rsid w:val="001E27C0"/>
    <w:rsid w:val="001E5A13"/>
    <w:rsid w:val="001F115B"/>
    <w:rsid w:val="002059A3"/>
    <w:rsid w:val="00207F4E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B6E47"/>
    <w:rsid w:val="002C209A"/>
    <w:rsid w:val="002D041A"/>
    <w:rsid w:val="002E43BF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96185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2C03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3FED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A6454"/>
    <w:rsid w:val="005B6D07"/>
    <w:rsid w:val="005C5EBD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15ACD"/>
    <w:rsid w:val="00633EB9"/>
    <w:rsid w:val="006351E1"/>
    <w:rsid w:val="00642C93"/>
    <w:rsid w:val="00644894"/>
    <w:rsid w:val="0064632B"/>
    <w:rsid w:val="006666DA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157B"/>
    <w:rsid w:val="00707160"/>
    <w:rsid w:val="00714A6D"/>
    <w:rsid w:val="00716DFE"/>
    <w:rsid w:val="00744601"/>
    <w:rsid w:val="00763138"/>
    <w:rsid w:val="00763E9A"/>
    <w:rsid w:val="00795FB8"/>
    <w:rsid w:val="007C40B1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5671A"/>
    <w:rsid w:val="00862957"/>
    <w:rsid w:val="0086625A"/>
    <w:rsid w:val="0088157B"/>
    <w:rsid w:val="00883655"/>
    <w:rsid w:val="008A4715"/>
    <w:rsid w:val="008B27D1"/>
    <w:rsid w:val="008C0A0B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352"/>
    <w:rsid w:val="00935FCF"/>
    <w:rsid w:val="00947E50"/>
    <w:rsid w:val="009635F0"/>
    <w:rsid w:val="009708BA"/>
    <w:rsid w:val="009719B1"/>
    <w:rsid w:val="009865CB"/>
    <w:rsid w:val="009A21B1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06BF6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66AE4"/>
    <w:rsid w:val="00B73FE0"/>
    <w:rsid w:val="00B77F6E"/>
    <w:rsid w:val="00B832E5"/>
    <w:rsid w:val="00B86793"/>
    <w:rsid w:val="00B93E46"/>
    <w:rsid w:val="00B96E5A"/>
    <w:rsid w:val="00BA129A"/>
    <w:rsid w:val="00BA228B"/>
    <w:rsid w:val="00BB2653"/>
    <w:rsid w:val="00BB35DA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31545"/>
    <w:rsid w:val="00C47EC4"/>
    <w:rsid w:val="00C55FE4"/>
    <w:rsid w:val="00C576C3"/>
    <w:rsid w:val="00C64DB0"/>
    <w:rsid w:val="00C744DC"/>
    <w:rsid w:val="00C81593"/>
    <w:rsid w:val="00C84872"/>
    <w:rsid w:val="00C875FB"/>
    <w:rsid w:val="00CA582B"/>
    <w:rsid w:val="00CA6D51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2D85"/>
    <w:rsid w:val="00DB41BD"/>
    <w:rsid w:val="00DD3CBF"/>
    <w:rsid w:val="00DD6275"/>
    <w:rsid w:val="00DD66EE"/>
    <w:rsid w:val="00DF217F"/>
    <w:rsid w:val="00E03078"/>
    <w:rsid w:val="00E03829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C1419"/>
    <w:rsid w:val="00ED1A23"/>
    <w:rsid w:val="00EF02B7"/>
    <w:rsid w:val="00EF54D7"/>
    <w:rsid w:val="00F01E48"/>
    <w:rsid w:val="00F07774"/>
    <w:rsid w:val="00F147E4"/>
    <w:rsid w:val="00F16DE1"/>
    <w:rsid w:val="00F20B4C"/>
    <w:rsid w:val="00F2495B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4A0D"/>
    <w:rsid w:val="00FA58B3"/>
    <w:rsid w:val="00FA6C74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601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2023-01-05T20:11:00Z</cp:lastPrinted>
  <dcterms:created xsi:type="dcterms:W3CDTF">2023-01-05T13:36:00Z</dcterms:created>
  <dcterms:modified xsi:type="dcterms:W3CDTF">2023-01-05T20:12:00Z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